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</w:t>
      </w:r>
      <w:r w:rsidR="00602920"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</w:t>
      </w:r>
    </w:p>
    <w:p w:rsidR="00CD76CE" w:rsidRPr="00A922CC" w:rsidRDefault="00602920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«Дом детского творчества «Радуга талантов» </w:t>
      </w:r>
    </w:p>
    <w:p w:rsidR="004344E9" w:rsidRPr="00A922CC" w:rsidRDefault="00602920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Агрызского муниципального района Республики Татарстан</w:t>
      </w:r>
    </w:p>
    <w:p w:rsidR="00602920" w:rsidRPr="00A922CC" w:rsidRDefault="00602920" w:rsidP="00A922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6268F0" w:rsidP="004344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4344E9"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2018 г. </w:t>
      </w:r>
      <w:r w:rsid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</w:t>
      </w:r>
      <w:r w:rsidR="00D023DD"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104-ОД</w:t>
      </w: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2920" w:rsidRPr="00A922CC" w:rsidRDefault="00602920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344E9" w:rsidRPr="00A922CC" w:rsidRDefault="004344E9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Pr="00A922CC">
        <w:rPr>
          <w:rFonts w:ascii="Times New Roman" w:hAnsi="Times New Roman" w:cs="Times New Roman"/>
          <w:b/>
          <w:i/>
          <w:sz w:val="28"/>
          <w:szCs w:val="28"/>
        </w:rPr>
        <w:t>Об обеспечении безопасности в образовательном учреждении</w:t>
      </w:r>
      <w:r w:rsidRPr="00A922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»     </w:t>
      </w:r>
    </w:p>
    <w:p w:rsidR="004344E9" w:rsidRPr="00A922CC" w:rsidRDefault="004344E9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EE5587" w:rsidP="00EE5587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В целях обеспечения безопасности и антитеррористической защищенности во время у</w:t>
      </w:r>
      <w:r w:rsidR="00CD76CE" w:rsidRPr="00A922CC">
        <w:rPr>
          <w:sz w:val="28"/>
          <w:szCs w:val="28"/>
        </w:rPr>
        <w:t>чебно-воспитательного процесса,</w:t>
      </w:r>
      <w:r w:rsidR="00A922CC">
        <w:rPr>
          <w:sz w:val="28"/>
          <w:szCs w:val="28"/>
        </w:rPr>
        <w:t xml:space="preserve"> </w:t>
      </w:r>
      <w:r w:rsidR="004344E9" w:rsidRPr="00A922CC">
        <w:rPr>
          <w:bCs/>
          <w:sz w:val="28"/>
          <w:szCs w:val="28"/>
        </w:rPr>
        <w:t>соглас</w:t>
      </w:r>
      <w:r w:rsidR="00CD76CE" w:rsidRPr="00A922CC">
        <w:rPr>
          <w:bCs/>
          <w:sz w:val="28"/>
          <w:szCs w:val="28"/>
        </w:rPr>
        <w:t xml:space="preserve">но нормативно-правовым актам по </w:t>
      </w:r>
      <w:r w:rsidR="004344E9" w:rsidRPr="00A922CC">
        <w:rPr>
          <w:bCs/>
          <w:sz w:val="28"/>
          <w:szCs w:val="28"/>
        </w:rPr>
        <w:t>безопасности:</w:t>
      </w:r>
      <w:r w:rsidR="004344E9" w:rsidRPr="00A922CC">
        <w:rPr>
          <w:sz w:val="28"/>
          <w:szCs w:val="28"/>
        </w:rPr>
        <w:t> 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г. N 273-ФЗ "Об образовании в Российской Федерации", п. 5 ст. 9, ст. 41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5 марта 1992 г. N 2446-I "О безопасности" 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 декабря 1994 г. N 69-ФЗ «О пожарной безопасности»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15.11.1995 г. № 196-ФЗ «О безопасности дорожного движения»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9 января 1996 г. N 3-ФЗ "О радиационной безопасности населения" Федеральный закон от 12 февраля 1998 г. N 28-ФЗ "О гражданской обороне"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24.07.98 №124-ФЗ «Об основных гарантиях прав ребёнка в Российской Федерации", ст.9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25 июля 1998 г. N 130-ФЗ "О борьбе с терроризмом"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Министерства образования и науки РФ от 30 августа 2005 г. N 03-1572 «Об обеспечении безопасности в образовательных учреждениях»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17 мая 2011 г. N 376 «О чрезвычайных ситуациях в лесах, возникших вследствие лесных пожаров»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ребёнка, ст. 6 и 28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ст. 20, 22, 38, 72</w:t>
      </w:r>
    </w:p>
    <w:p w:rsidR="00D06F9C" w:rsidRPr="00A922CC" w:rsidRDefault="00D06F9C" w:rsidP="00D06F9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Распоряжения Президента Российской Федерации от 13 февраля 2005 г. N Пр-258 «Об утверждении плана мероприятий по информационно-пропагандистскому сопровождению борьбы с терроризмом и обеспечению общественной безопасности».</w:t>
      </w:r>
    </w:p>
    <w:p w:rsidR="00602920" w:rsidRPr="00A922CC" w:rsidRDefault="00602920" w:rsidP="00B42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F9C" w:rsidRPr="00A922CC" w:rsidRDefault="004344E9" w:rsidP="006029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023DD" w:rsidRPr="00A922CC" w:rsidRDefault="00D023DD" w:rsidP="006029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87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1.</w:t>
      </w:r>
      <w:r w:rsidR="00EE5587" w:rsidRPr="00A922CC">
        <w:rPr>
          <w:sz w:val="28"/>
          <w:szCs w:val="28"/>
        </w:rPr>
        <w:t xml:space="preserve">Провести комплекс мероприятий, направленных на повышение уровня безопасности в </w:t>
      </w:r>
      <w:r w:rsidR="00602920" w:rsidRPr="00A922CC">
        <w:rPr>
          <w:sz w:val="28"/>
          <w:szCs w:val="28"/>
        </w:rPr>
        <w:t>муниципальном бюджетном учреждении дополнительного образования «Дом детского творчества «Радуга талантов» Агрызского муниципального района Республики Татарстан (далее учреждение).</w:t>
      </w:r>
    </w:p>
    <w:p w:rsidR="00D023DD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2.</w:t>
      </w:r>
      <w:r w:rsidR="00E73EFE" w:rsidRPr="00A922CC">
        <w:rPr>
          <w:sz w:val="28"/>
          <w:szCs w:val="28"/>
        </w:rPr>
        <w:t xml:space="preserve">Провести совещание с сотрудниками </w:t>
      </w:r>
      <w:r w:rsidR="00602920" w:rsidRPr="00A922CC">
        <w:rPr>
          <w:sz w:val="28"/>
          <w:szCs w:val="28"/>
        </w:rPr>
        <w:t>учреждения</w:t>
      </w:r>
      <w:r w:rsidR="00E73EFE" w:rsidRPr="00A922CC">
        <w:rPr>
          <w:sz w:val="28"/>
          <w:szCs w:val="28"/>
        </w:rPr>
        <w:t xml:space="preserve"> по вопросам обеспечения безопасности в образовательных учреждениях. Особое внимание уделить вопросам безопасности при проведении мас</w:t>
      </w:r>
      <w:r w:rsidR="00602920" w:rsidRPr="00A922CC">
        <w:rPr>
          <w:sz w:val="28"/>
          <w:szCs w:val="28"/>
        </w:rPr>
        <w:t>совых мероприятий</w:t>
      </w:r>
    </w:p>
    <w:p w:rsidR="00D023DD" w:rsidRPr="00A922CC" w:rsidRDefault="00E73EFE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lastRenderedPageBreak/>
        <w:t xml:space="preserve">(Ответственный за ГО и ЧС </w:t>
      </w:r>
      <w:proofErr w:type="spellStart"/>
      <w:r w:rsidR="00D023DD" w:rsidRPr="00A922CC">
        <w:rPr>
          <w:sz w:val="28"/>
          <w:szCs w:val="28"/>
        </w:rPr>
        <w:t>Саттаров</w:t>
      </w:r>
      <w:proofErr w:type="spellEnd"/>
      <w:r w:rsidR="00D023DD" w:rsidRPr="00A922CC">
        <w:rPr>
          <w:sz w:val="28"/>
          <w:szCs w:val="28"/>
        </w:rPr>
        <w:t xml:space="preserve"> Р.Г.</w:t>
      </w:r>
      <w:r w:rsidRPr="00A922CC">
        <w:rPr>
          <w:sz w:val="28"/>
          <w:szCs w:val="28"/>
        </w:rPr>
        <w:t>)</w:t>
      </w:r>
    </w:p>
    <w:p w:rsidR="00E73EFE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3.</w:t>
      </w:r>
      <w:r w:rsidR="00E73EFE" w:rsidRPr="00A922CC">
        <w:rPr>
          <w:sz w:val="28"/>
          <w:szCs w:val="28"/>
        </w:rPr>
        <w:t>Усилить конт</w:t>
      </w:r>
      <w:r w:rsidR="00602920" w:rsidRPr="00A922CC">
        <w:rPr>
          <w:sz w:val="28"/>
          <w:szCs w:val="28"/>
        </w:rPr>
        <w:t>рольно-пропускной режим в зданииучреждения</w:t>
      </w:r>
      <w:r w:rsidR="00E73EFE" w:rsidRPr="00A922CC">
        <w:rPr>
          <w:sz w:val="28"/>
          <w:szCs w:val="28"/>
        </w:rPr>
        <w:t>:</w:t>
      </w:r>
    </w:p>
    <w:p w:rsidR="00185EAC" w:rsidRPr="00A922CC" w:rsidRDefault="00D023DD" w:rsidP="00B422C0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E73EFE" w:rsidRPr="00A922CC">
        <w:rPr>
          <w:sz w:val="28"/>
          <w:szCs w:val="28"/>
        </w:rPr>
        <w:t xml:space="preserve">Родители обучающихся провожают </w:t>
      </w:r>
      <w:r w:rsidR="00602920" w:rsidRPr="00A922CC">
        <w:rPr>
          <w:sz w:val="28"/>
          <w:szCs w:val="28"/>
        </w:rPr>
        <w:t>учащихся на занятия</w:t>
      </w:r>
      <w:r w:rsidR="00E73EFE" w:rsidRPr="00A922CC">
        <w:rPr>
          <w:sz w:val="28"/>
          <w:szCs w:val="28"/>
        </w:rPr>
        <w:t xml:space="preserve"> до </w:t>
      </w:r>
      <w:r w:rsidR="00185EAC" w:rsidRPr="00A922CC">
        <w:rPr>
          <w:sz w:val="28"/>
          <w:szCs w:val="28"/>
        </w:rPr>
        <w:t>вестибюля</w:t>
      </w:r>
      <w:r w:rsidR="00602920" w:rsidRPr="00A922CC">
        <w:rPr>
          <w:sz w:val="28"/>
          <w:szCs w:val="28"/>
        </w:rPr>
        <w:t>учреждения</w:t>
      </w:r>
      <w:r w:rsidR="00E73EFE" w:rsidRPr="00A922CC">
        <w:rPr>
          <w:sz w:val="28"/>
          <w:szCs w:val="28"/>
        </w:rPr>
        <w:t xml:space="preserve">, встречают после </w:t>
      </w:r>
      <w:r w:rsidR="00602920" w:rsidRPr="00A922CC">
        <w:rPr>
          <w:sz w:val="28"/>
          <w:szCs w:val="28"/>
        </w:rPr>
        <w:t>занятий</w:t>
      </w:r>
      <w:r w:rsidR="00E73EFE" w:rsidRPr="00A922CC">
        <w:rPr>
          <w:sz w:val="28"/>
          <w:szCs w:val="28"/>
        </w:rPr>
        <w:t xml:space="preserve"> от </w:t>
      </w:r>
      <w:r w:rsidR="00185EAC" w:rsidRPr="00A922CC">
        <w:rPr>
          <w:sz w:val="28"/>
          <w:szCs w:val="28"/>
        </w:rPr>
        <w:t>вестибюля</w:t>
      </w:r>
      <w:r w:rsidR="00602920" w:rsidRPr="00A922CC">
        <w:rPr>
          <w:sz w:val="28"/>
          <w:szCs w:val="28"/>
        </w:rPr>
        <w:t xml:space="preserve"> учреждения</w:t>
      </w:r>
      <w:r w:rsidR="00E73EFE" w:rsidRPr="00A922CC">
        <w:rPr>
          <w:sz w:val="28"/>
          <w:szCs w:val="28"/>
        </w:rPr>
        <w:t xml:space="preserve">. </w:t>
      </w:r>
    </w:p>
    <w:p w:rsidR="00D06F9C" w:rsidRPr="00A922CC" w:rsidRDefault="00E73EFE" w:rsidP="00B422C0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Ожидают детей вне здания </w:t>
      </w:r>
      <w:r w:rsidR="00602920" w:rsidRPr="00A922CC">
        <w:rPr>
          <w:sz w:val="28"/>
          <w:szCs w:val="28"/>
        </w:rPr>
        <w:t>учреждения</w:t>
      </w:r>
      <w:r w:rsidRPr="00A922CC">
        <w:rPr>
          <w:sz w:val="28"/>
          <w:szCs w:val="28"/>
        </w:rPr>
        <w:t>.</w:t>
      </w:r>
    </w:p>
    <w:p w:rsidR="00E73EFE" w:rsidRPr="00A922CC" w:rsidRDefault="00D06F9C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(Ответственные </w:t>
      </w:r>
      <w:r w:rsidR="00602920" w:rsidRPr="00A922CC">
        <w:rPr>
          <w:sz w:val="28"/>
          <w:szCs w:val="28"/>
        </w:rPr>
        <w:t>педагоги дополнительного образования</w:t>
      </w:r>
      <w:r w:rsidR="00A922CC" w:rsidRPr="00A922CC">
        <w:rPr>
          <w:sz w:val="28"/>
          <w:szCs w:val="28"/>
        </w:rPr>
        <w:t>, з</w:t>
      </w:r>
      <w:r w:rsidR="00D023DD" w:rsidRPr="00A922CC">
        <w:rPr>
          <w:sz w:val="28"/>
          <w:szCs w:val="28"/>
        </w:rPr>
        <w:t>авхоз</w:t>
      </w:r>
      <w:r w:rsidR="007C6913" w:rsidRPr="00A922CC">
        <w:rPr>
          <w:sz w:val="28"/>
          <w:szCs w:val="28"/>
        </w:rPr>
        <w:t xml:space="preserve"> Осипова А.Л.</w:t>
      </w:r>
      <w:r w:rsidRPr="00A922CC">
        <w:rPr>
          <w:sz w:val="28"/>
          <w:szCs w:val="28"/>
        </w:rPr>
        <w:t>)</w:t>
      </w:r>
    </w:p>
    <w:p w:rsidR="00E73EFE" w:rsidRPr="00A922CC" w:rsidRDefault="00D023DD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602920" w:rsidRPr="00A922CC">
        <w:rPr>
          <w:sz w:val="28"/>
          <w:szCs w:val="28"/>
        </w:rPr>
        <w:t>Проход в здание учреждения</w:t>
      </w:r>
      <w:r w:rsidR="00E73EFE" w:rsidRPr="00A922CC">
        <w:rPr>
          <w:sz w:val="28"/>
          <w:szCs w:val="28"/>
        </w:rPr>
        <w:t xml:space="preserve"> только по предъявлении документа</w:t>
      </w:r>
      <w:r w:rsidR="007C6913" w:rsidRPr="00A922CC">
        <w:rPr>
          <w:sz w:val="28"/>
          <w:szCs w:val="28"/>
        </w:rPr>
        <w:t>,</w:t>
      </w:r>
      <w:r w:rsidR="00E73EFE" w:rsidRPr="00A922CC">
        <w:rPr>
          <w:sz w:val="28"/>
          <w:szCs w:val="28"/>
        </w:rPr>
        <w:t xml:space="preserve"> удостоверяющего личность. </w:t>
      </w:r>
      <w:r w:rsidR="00D06F9C" w:rsidRPr="00A922CC">
        <w:rPr>
          <w:sz w:val="28"/>
          <w:szCs w:val="28"/>
        </w:rPr>
        <w:t>(</w:t>
      </w:r>
      <w:r w:rsidR="00185EAC" w:rsidRPr="00A922CC">
        <w:rPr>
          <w:sz w:val="28"/>
          <w:szCs w:val="28"/>
        </w:rPr>
        <w:t xml:space="preserve">Ответственные заместитель директора </w:t>
      </w:r>
      <w:proofErr w:type="spellStart"/>
      <w:r w:rsidR="007C6913" w:rsidRPr="00A922CC">
        <w:rPr>
          <w:sz w:val="28"/>
          <w:szCs w:val="28"/>
        </w:rPr>
        <w:t>Саттаров</w:t>
      </w:r>
      <w:proofErr w:type="spellEnd"/>
      <w:r w:rsidR="007C6913" w:rsidRPr="00A922CC">
        <w:rPr>
          <w:sz w:val="28"/>
          <w:szCs w:val="28"/>
        </w:rPr>
        <w:t xml:space="preserve"> Р.Г.</w:t>
      </w:r>
      <w:r w:rsidR="00D06F9C" w:rsidRPr="00A922CC">
        <w:rPr>
          <w:sz w:val="28"/>
          <w:szCs w:val="28"/>
        </w:rPr>
        <w:t xml:space="preserve">, вахтеры и </w:t>
      </w:r>
      <w:proofErr w:type="gramStart"/>
      <w:r w:rsidR="00D06F9C" w:rsidRPr="00A922CC">
        <w:rPr>
          <w:sz w:val="28"/>
          <w:szCs w:val="28"/>
        </w:rPr>
        <w:t xml:space="preserve">сторожа </w:t>
      </w:r>
      <w:r w:rsidR="007C6913" w:rsidRPr="00A922CC">
        <w:rPr>
          <w:sz w:val="28"/>
          <w:szCs w:val="28"/>
        </w:rPr>
        <w:t>,</w:t>
      </w:r>
      <w:r w:rsidR="00D06F9C" w:rsidRPr="00A922CC">
        <w:rPr>
          <w:sz w:val="28"/>
          <w:szCs w:val="28"/>
        </w:rPr>
        <w:t>согласно</w:t>
      </w:r>
      <w:proofErr w:type="gramEnd"/>
      <w:r w:rsidR="00D06F9C" w:rsidRPr="00A922CC">
        <w:rPr>
          <w:sz w:val="28"/>
          <w:szCs w:val="28"/>
        </w:rPr>
        <w:t xml:space="preserve"> графику дежурства)</w:t>
      </w:r>
      <w:r w:rsidRPr="00A922CC">
        <w:rPr>
          <w:sz w:val="28"/>
          <w:szCs w:val="28"/>
        </w:rPr>
        <w:t>.</w:t>
      </w:r>
    </w:p>
    <w:p w:rsidR="00D06F9C" w:rsidRPr="00A922CC" w:rsidRDefault="00D023DD" w:rsidP="00B422C0">
      <w:pPr>
        <w:pStyle w:val="a3"/>
        <w:spacing w:before="0" w:beforeAutospacing="0" w:after="0" w:afterAutospacing="0"/>
        <w:ind w:hanging="22"/>
        <w:jc w:val="both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E73EFE" w:rsidRPr="00A922CC">
        <w:rPr>
          <w:sz w:val="28"/>
          <w:szCs w:val="28"/>
        </w:rPr>
        <w:t xml:space="preserve">Для встречи с </w:t>
      </w:r>
      <w:r w:rsidR="007C6913" w:rsidRPr="00A922CC">
        <w:rPr>
          <w:sz w:val="28"/>
          <w:szCs w:val="28"/>
        </w:rPr>
        <w:t>педагогами дополнительного образования</w:t>
      </w:r>
      <w:r w:rsidR="00E73EFE" w:rsidRPr="00A922CC">
        <w:rPr>
          <w:sz w:val="28"/>
          <w:szCs w:val="28"/>
        </w:rPr>
        <w:t xml:space="preserve"> или администрацией </w:t>
      </w:r>
      <w:r w:rsidR="007C6913" w:rsidRPr="00A922CC">
        <w:rPr>
          <w:sz w:val="28"/>
          <w:szCs w:val="28"/>
        </w:rPr>
        <w:t>учреждения</w:t>
      </w:r>
      <w:r w:rsidR="00D06F9C" w:rsidRPr="00A922CC">
        <w:rPr>
          <w:sz w:val="28"/>
          <w:szCs w:val="28"/>
        </w:rPr>
        <w:t>по личным вопросам согласовывать время</w:t>
      </w:r>
      <w:r w:rsidR="00384E81" w:rsidRPr="00A922CC">
        <w:rPr>
          <w:sz w:val="28"/>
          <w:szCs w:val="28"/>
        </w:rPr>
        <w:t>,</w:t>
      </w:r>
      <w:r w:rsidR="00D06F9C" w:rsidRPr="00A922CC">
        <w:rPr>
          <w:sz w:val="28"/>
          <w:szCs w:val="28"/>
        </w:rPr>
        <w:t xml:space="preserve"> свободное от учебного процесса, за исключение</w:t>
      </w:r>
      <w:r w:rsidR="00384E81" w:rsidRPr="00A922CC">
        <w:rPr>
          <w:sz w:val="28"/>
          <w:szCs w:val="28"/>
        </w:rPr>
        <w:t>м</w:t>
      </w:r>
      <w:r w:rsidR="00D06F9C" w:rsidRPr="00A922CC">
        <w:rPr>
          <w:sz w:val="28"/>
          <w:szCs w:val="28"/>
        </w:rPr>
        <w:t xml:space="preserve"> экстренных случаев. </w:t>
      </w:r>
    </w:p>
    <w:p w:rsidR="00D06F9C" w:rsidRPr="00A922CC" w:rsidRDefault="00D06F9C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(Ответственные педагоги </w:t>
      </w:r>
      <w:r w:rsidR="007C6913" w:rsidRPr="00A922CC">
        <w:rPr>
          <w:sz w:val="28"/>
          <w:szCs w:val="28"/>
        </w:rPr>
        <w:t>дополнительного образования</w:t>
      </w:r>
      <w:r w:rsidR="00185EAC" w:rsidRPr="00A922CC">
        <w:rPr>
          <w:sz w:val="28"/>
          <w:szCs w:val="28"/>
        </w:rPr>
        <w:t>, завхоз Осипова А.Л.</w:t>
      </w:r>
      <w:r w:rsidRPr="00A922CC">
        <w:rPr>
          <w:sz w:val="28"/>
          <w:szCs w:val="28"/>
        </w:rPr>
        <w:t>)</w:t>
      </w:r>
    </w:p>
    <w:p w:rsidR="00EE5587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4.</w:t>
      </w:r>
      <w:r w:rsidR="00EE5587" w:rsidRPr="00A922CC">
        <w:rPr>
          <w:sz w:val="28"/>
          <w:szCs w:val="28"/>
        </w:rPr>
        <w:t xml:space="preserve">Усилить внимание к вопросам безопасности жизнедеятельности </w:t>
      </w:r>
      <w:r w:rsidR="007C6913" w:rsidRPr="00A922CC">
        <w:rPr>
          <w:sz w:val="28"/>
          <w:szCs w:val="28"/>
        </w:rPr>
        <w:t>во время проведения занятий</w:t>
      </w:r>
      <w:r w:rsidRPr="00A922CC">
        <w:rPr>
          <w:sz w:val="28"/>
          <w:szCs w:val="28"/>
        </w:rPr>
        <w:t xml:space="preserve">. </w:t>
      </w:r>
      <w:r w:rsidR="00EE5587" w:rsidRPr="00A922CC">
        <w:rPr>
          <w:sz w:val="28"/>
          <w:szCs w:val="28"/>
        </w:rPr>
        <w:t>(Ответственные педагоги</w:t>
      </w:r>
      <w:r w:rsidR="007C6913" w:rsidRPr="00A922CC">
        <w:rPr>
          <w:sz w:val="28"/>
          <w:szCs w:val="28"/>
        </w:rPr>
        <w:t xml:space="preserve"> дополнительного образования</w:t>
      </w:r>
      <w:r w:rsidR="00EE5587" w:rsidRPr="00A922CC">
        <w:rPr>
          <w:sz w:val="28"/>
          <w:szCs w:val="28"/>
        </w:rPr>
        <w:t>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5.Утвердить план мероприятий предупредительного характера (Приложение №1)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6.Утвердить перечень мероприятий в период возможной угрозы (Приложение №2)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7.</w:t>
      </w:r>
      <w:r w:rsidR="00CC59DD" w:rsidRPr="00A922CC">
        <w:rPr>
          <w:sz w:val="28"/>
          <w:szCs w:val="28"/>
        </w:rPr>
        <w:t>Назначить ответственными за осмотр, охрану здания, помещений, территории:</w:t>
      </w:r>
    </w:p>
    <w:p w:rsidR="00D023DD" w:rsidRPr="00A922CC" w:rsidRDefault="00185EAC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-в дневное время заместителя</w:t>
      </w:r>
      <w:r w:rsidR="00A922CC" w:rsidRPr="00A922CC">
        <w:rPr>
          <w:sz w:val="28"/>
          <w:szCs w:val="28"/>
        </w:rPr>
        <w:t xml:space="preserve"> </w:t>
      </w:r>
      <w:r w:rsidR="00CC59DD" w:rsidRPr="00A922CC">
        <w:rPr>
          <w:sz w:val="28"/>
          <w:szCs w:val="28"/>
        </w:rPr>
        <w:t xml:space="preserve">директора </w:t>
      </w:r>
      <w:proofErr w:type="spellStart"/>
      <w:r w:rsidR="00CC59DD" w:rsidRPr="00A922CC">
        <w:rPr>
          <w:sz w:val="28"/>
          <w:szCs w:val="28"/>
        </w:rPr>
        <w:t>Саттарова</w:t>
      </w:r>
      <w:proofErr w:type="spellEnd"/>
      <w:r w:rsidR="00CC59DD" w:rsidRPr="00A922CC">
        <w:rPr>
          <w:sz w:val="28"/>
          <w:szCs w:val="28"/>
        </w:rPr>
        <w:t xml:space="preserve"> Р.Г., завхоза Осипову А.Л.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вахтеров, согласно графика</w:t>
      </w:r>
      <w:r w:rsidR="00D023DD" w:rsidRPr="00A922CC">
        <w:rPr>
          <w:sz w:val="28"/>
          <w:szCs w:val="28"/>
        </w:rPr>
        <w:t>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-в ночное время-сторожей.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8.Определить пропускной режим в здании, согласно Положению об организации пропускного режима.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9.В период с 8.00 до 21.00 вход в здание посетителями, родителями, сотрудниками осуществлять через центральный вход. </w:t>
      </w:r>
    </w:p>
    <w:p w:rsidR="00B74FA5" w:rsidRPr="00A922CC" w:rsidRDefault="00D023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10.</w:t>
      </w:r>
      <w:r w:rsidR="00B74FA5" w:rsidRPr="00A922CC">
        <w:rPr>
          <w:sz w:val="28"/>
          <w:szCs w:val="28"/>
        </w:rPr>
        <w:t>В целях исключения нахождения на территории и в здании учреждения посторонних лиц, предотвращения несанкционированного доступа установить следующий порядок пропуска: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-право санкционированного доступа имеют должностные лица обслуживающих организаций при предъявлении удостоверения личности;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-разрешается пропуск в здании посетителей по устным и письменным заявлениям должностных лиц учреждения и других организаций по согласованию с руководством учреждения.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-содержать запасные входы закрытыми на защелки, засовы, свободно открывающимися изнутри </w:t>
      </w:r>
      <w:r w:rsidR="00185EAC" w:rsidRPr="00A922CC">
        <w:rPr>
          <w:sz w:val="28"/>
          <w:szCs w:val="28"/>
        </w:rPr>
        <w:t>(согласно пропускного режима</w:t>
      </w:r>
      <w:r w:rsidRPr="00A922CC">
        <w:rPr>
          <w:sz w:val="28"/>
          <w:szCs w:val="28"/>
        </w:rPr>
        <w:t>).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11. Всем работникам проявлять бдительность и ответственный подход к соблюдению правил и мер безопасности. При обнаружении посторонних</w:t>
      </w:r>
      <w:r w:rsidR="006268F0" w:rsidRPr="00A922CC">
        <w:rPr>
          <w:sz w:val="28"/>
          <w:szCs w:val="28"/>
        </w:rPr>
        <w:t xml:space="preserve"> лиц</w:t>
      </w:r>
      <w:r w:rsidR="00CD76CE" w:rsidRPr="00A922CC">
        <w:rPr>
          <w:sz w:val="28"/>
          <w:szCs w:val="28"/>
        </w:rPr>
        <w:t>, транспортных средств, подозрительных предметов в здании и на территории учреждения немедленно принять меры безопасности, поставить в известность администрацию учреждения, правоохранительные органы, дежурные службы ОВД.</w:t>
      </w:r>
    </w:p>
    <w:p w:rsidR="00CD76CE" w:rsidRPr="00A922CC" w:rsidRDefault="00CD76CE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12.Массовые мероприятия проводить после предварительного согласования вопросов обеспечения их безопасности и антитеррористической защищенности с ОВД.</w:t>
      </w:r>
    </w:p>
    <w:p w:rsidR="00EE5587" w:rsidRPr="00A922CC" w:rsidRDefault="00CD76CE" w:rsidP="00CD76CE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13.</w:t>
      </w:r>
      <w:r w:rsidR="007C6913" w:rsidRPr="00A922CC">
        <w:rPr>
          <w:sz w:val="28"/>
          <w:szCs w:val="28"/>
        </w:rPr>
        <w:t>Педагогам дополнительного образования</w:t>
      </w:r>
      <w:r w:rsidR="00EE5587" w:rsidRPr="00A922CC">
        <w:rPr>
          <w:sz w:val="28"/>
          <w:szCs w:val="28"/>
        </w:rPr>
        <w:t xml:space="preserve"> довести данную информацию до учащихся и их родителей (законных представителей)</w:t>
      </w:r>
    </w:p>
    <w:p w:rsidR="00EE5587" w:rsidRPr="00A922CC" w:rsidRDefault="00CD76CE" w:rsidP="00CD76CE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lastRenderedPageBreak/>
        <w:t>14.</w:t>
      </w:r>
      <w:r w:rsidR="007C6913" w:rsidRPr="00A922CC">
        <w:rPr>
          <w:sz w:val="28"/>
          <w:szCs w:val="28"/>
        </w:rPr>
        <w:t>Методисту Сорокиной Л.М.</w:t>
      </w:r>
      <w:r w:rsidR="00B422C0" w:rsidRPr="00A922CC">
        <w:rPr>
          <w:sz w:val="28"/>
          <w:szCs w:val="28"/>
        </w:rPr>
        <w:t>,</w:t>
      </w:r>
      <w:r w:rsidR="00EE5587" w:rsidRPr="00A922CC">
        <w:rPr>
          <w:sz w:val="28"/>
          <w:szCs w:val="28"/>
        </w:rPr>
        <w:t xml:space="preserve"> ответственной за информационный сайт</w:t>
      </w:r>
      <w:r w:rsidR="00B422C0" w:rsidRPr="00A922CC">
        <w:rPr>
          <w:sz w:val="28"/>
          <w:szCs w:val="28"/>
        </w:rPr>
        <w:t>,</w:t>
      </w:r>
      <w:r w:rsidR="00EE5587" w:rsidRPr="00A922CC">
        <w:rPr>
          <w:sz w:val="28"/>
          <w:szCs w:val="28"/>
        </w:rPr>
        <w:t xml:space="preserve"> разместить данный приказ на сайте </w:t>
      </w:r>
      <w:r w:rsidR="007C6913" w:rsidRPr="00A922CC">
        <w:rPr>
          <w:sz w:val="28"/>
          <w:szCs w:val="28"/>
        </w:rPr>
        <w:t>учреждения</w:t>
      </w:r>
      <w:r w:rsidR="00EE5587" w:rsidRPr="00A922CC">
        <w:rPr>
          <w:sz w:val="28"/>
          <w:szCs w:val="28"/>
        </w:rPr>
        <w:t xml:space="preserve"> в разделе «</w:t>
      </w:r>
      <w:r w:rsidR="007C6913" w:rsidRPr="00A922CC">
        <w:rPr>
          <w:sz w:val="28"/>
          <w:szCs w:val="28"/>
        </w:rPr>
        <w:t>Безопасность</w:t>
      </w:r>
      <w:r w:rsidR="00EE5587" w:rsidRPr="00A922CC">
        <w:rPr>
          <w:sz w:val="28"/>
          <w:szCs w:val="28"/>
        </w:rPr>
        <w:t>».</w:t>
      </w:r>
    </w:p>
    <w:p w:rsidR="00EE5587" w:rsidRPr="00A922CC" w:rsidRDefault="00CD76CE" w:rsidP="00CD76CE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 xml:space="preserve">15. Контроль за выполнением приказа оставляю за заместителем директора </w:t>
      </w:r>
      <w:proofErr w:type="spellStart"/>
      <w:r w:rsidRPr="00A922CC">
        <w:rPr>
          <w:sz w:val="28"/>
          <w:szCs w:val="28"/>
        </w:rPr>
        <w:t>Саттаровым</w:t>
      </w:r>
      <w:proofErr w:type="spellEnd"/>
      <w:r w:rsidRPr="00A922CC">
        <w:rPr>
          <w:sz w:val="28"/>
          <w:szCs w:val="28"/>
        </w:rPr>
        <w:t xml:space="preserve"> Р.Г., заместителем директора Вершининой Д.В.</w:t>
      </w:r>
    </w:p>
    <w:p w:rsidR="00B422C0" w:rsidRPr="00A922CC" w:rsidRDefault="00B422C0" w:rsidP="00185EA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344E9" w:rsidRPr="00A922CC" w:rsidRDefault="004344E9" w:rsidP="00EE5587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  <w:r w:rsidRPr="00A922CC">
        <w:rPr>
          <w:sz w:val="28"/>
          <w:szCs w:val="28"/>
        </w:rPr>
        <w:t xml:space="preserve">Директор </w:t>
      </w:r>
      <w:r w:rsidR="00A922CC" w:rsidRPr="00A922CC">
        <w:rPr>
          <w:sz w:val="28"/>
          <w:szCs w:val="28"/>
        </w:rPr>
        <w:t xml:space="preserve">                              </w:t>
      </w:r>
      <w:r w:rsidR="007C6913" w:rsidRPr="00A922CC">
        <w:rPr>
          <w:sz w:val="28"/>
          <w:szCs w:val="28"/>
        </w:rPr>
        <w:t>В.В.Федорова</w:t>
      </w:r>
    </w:p>
    <w:p w:rsidR="00A922CC" w:rsidRDefault="00A922CC" w:rsidP="00EE5587">
      <w:pPr>
        <w:pStyle w:val="a3"/>
        <w:spacing w:before="0" w:beforeAutospacing="0" w:after="0" w:afterAutospacing="0"/>
        <w:ind w:left="1440"/>
      </w:pPr>
    </w:p>
    <w:p w:rsidR="00A922CC" w:rsidRDefault="00A922CC" w:rsidP="00EE5587">
      <w:pPr>
        <w:pStyle w:val="a3"/>
        <w:spacing w:before="0" w:beforeAutospacing="0" w:after="0" w:afterAutospacing="0"/>
        <w:ind w:left="144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Pr="00A922CC" w:rsidRDefault="00A922CC" w:rsidP="00A922CC">
      <w:pPr>
        <w:pStyle w:val="a3"/>
        <w:spacing w:before="0" w:beforeAutospacing="0" w:after="0" w:afterAutospacing="0"/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15.10.2018 г.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 xml:space="preserve">План по обеспечению безопасности 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МБУ ДО ДДТ «Радуга талантов»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 ПРЕДУПРЕДИТЕЛЬНОГО ХАРАКТЕРА</w:t>
      </w:r>
    </w:p>
    <w:tbl>
      <w:tblPr>
        <w:tblpPr w:leftFromText="180" w:rightFromText="180" w:vertAnchor="text" w:horzAnchor="margin" w:tblpXSpec="center" w:tblpY="12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701"/>
        <w:gridCol w:w="1843"/>
        <w:gridCol w:w="1984"/>
      </w:tblGrid>
      <w:tr w:rsidR="00A922CC" w:rsidRPr="00A922CC" w:rsidTr="00A922CC">
        <w:tc>
          <w:tcPr>
            <w:tcW w:w="675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Кто привлекается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Составление плана эвакуации учащихся и работников на случай возникновения чрезвычайной ситуации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ответственные лица по Го и ЧС</w:t>
            </w:r>
          </w:p>
        </w:tc>
      </w:tr>
      <w:tr w:rsidR="00A922CC" w:rsidRPr="00A922CC" w:rsidTr="00A922CC">
        <w:trPr>
          <w:trHeight w:val="827"/>
        </w:trPr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Составление акта проверки состояния ограждений  и чердачных помещений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январь, май, август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ответственные лица по Го и ЧС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Приказы: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- о назначении ответственных за служебные помещения;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- о создании комиссии по предупреждению чрезвычайных  ситуаций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ответственные лица по Го и ЧС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Ежедневная проверка целостности входных дверей, замков, хозяйственных помещений при сдачи сторожу под охрану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 Сторожа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Строгое соблюдение контрольно-пропускного режима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Сторожа, вахтеры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Инструктаж по порядку передачи информации об угрозе террористического акта в органы МВД, ФСБ и оперативному дежурному по делам ГО и ЧС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январь, май, 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с работниками совместно с сотрудниками правоохранительных органов по </w:t>
            </w: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правилам и порядку поведения при угрозе и осуществления террористического акта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апрель, октябрь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директора по </w:t>
            </w: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завхоз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и тренировки по отработке плана эвакуации с воспитанниками и работниками при возникновении ЧС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Рассмотрение на административных совещаниях вопроса «О мерах, принятых по повышению безопасности  ДДТ от проявления терроризма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ответственные лица по ГО и ЧС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Рассмотрение и обсуждение на общем собрании работников «Плана действия по обеспечению безопасности работников и воспитанников от проявления терроризма»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Тренировка работников и формирование ГО по сигналу «Угроза террористического акта (взрыва)»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Инструктаж для работников о порядке приёма сообщений по телефону, содержащих угрозу террористического характера, о правилах обращения с анонимными материалами, содержащими угрозу террористического  характера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 w:rsidR="00A922CC" w:rsidRPr="00A922CC" w:rsidRDefault="00A922CC" w:rsidP="00A922CC">
            <w:pPr>
              <w:ind w:right="3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lastRenderedPageBreak/>
        <w:t>Приложение 1.1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В ПЕРИОД ВОЗМОЖНОЙ УГРОЗЫ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107"/>
        <w:gridCol w:w="2445"/>
        <w:gridCol w:w="2369"/>
      </w:tblGrid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A92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влекается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Поставить задачи руководящему составу обра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зовательного учреждения, членам комиссии по ЧС о мерах по обеспечению безопасности сотрудников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Завхоз, директор, ответственные по ГО и ЧС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Подготовить проект приказа об организации охраны объекта по усиленному варианту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Проинформировать об обстановке и провести инструктажи персонала подразделений о порядке их действий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Усилить наблюдение за стоянкой личных автомобилей сотрудников образовательного учреждения и других организаций, не допускать парковку автомашин, не имеющих отношение к объекту, ближе 10 м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Установить контакт с отделом внутренних дел, 01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lastRenderedPageBreak/>
        <w:t>Приложение 1.2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 ПРИ ОБНАРУЖЕНИИ ПРЕДМЕТА, ПОХОЖЕГО НА ВЗРЫВНОЕ УСТРОЙСТВО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108"/>
        <w:gridCol w:w="2406"/>
        <w:gridCol w:w="2407"/>
      </w:tblGrid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тель 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влекается 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Передать информацию об обнаружении подозрительного предмета в отдел внутренних дел, оперативному дежурному МВД  т. 01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охрану места нахождения подозрительного предмета                       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Произвести оповещение сотрудников об угрозе террористического акта и эвакуации учащихся  и работников в безопасное место сигналом «Угроза террористического акта»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за выходом из здания всех сотрудников и учащихся в безопасное место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lastRenderedPageBreak/>
        <w:t>Приложение 1.3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 ПРИ ПОСТУПЛЕНИИ УГРОЗЫ ПО ТЕЛЕФОНУ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114"/>
        <w:gridCol w:w="2402"/>
        <w:gridCol w:w="2407"/>
      </w:tblGrid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привлекается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Доложить полученную информацию об угрозе террористического акта в правоохра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нительные органы т. 01, изложить свои просьбы  и получить от них рекомендации о действиях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до прибытия оперативно-следственной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группы и других представителей этих орга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нов</w:t>
            </w: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 зависимости от конкретной обстановки и рекомендаций правоохранительных органов провести эвакуацию работников и учащихся в определенное директором место и на безопасное расстояние</w:t>
            </w: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lastRenderedPageBreak/>
        <w:t>Приложение 1.4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 xml:space="preserve">МЕРОПРИЯТИЯ ПРИ ПОСТУПЛЕНИИ УГРОЗЫ 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В ПИСЬМЕННОМ ВИДЕ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278"/>
        <w:gridCol w:w="2238"/>
        <w:gridCol w:w="2405"/>
      </w:tblGrid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A92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привлека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Передать информацию о получении угрозы в письменном виде в правоохранительные органы т. 01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Исходя из конкретной обстановки и рекомендации правоохранительных органов отдать распо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ряжение членам объектовой комиссии по ЧС, о мерах по предупреждению терро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ристического акта и обеспечению безопасности работников и учащихся (частичная или пол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ная эвакуация в безопасное место и др. меры)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Обеспечить сохранность и своевременную передачу в правоохранительные органы полученных материалов с угрозой террористического акта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Обеспечить присутствие на рабочих местах лиц, обнаруживших (получивших) материалы об угро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зе террористического акта, до прибытия оперативно-следственной группы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sectPr w:rsidR="00A922CC" w:rsidRPr="00A922CC" w:rsidSect="00A922C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40415"/>
    <w:multiLevelType w:val="multilevel"/>
    <w:tmpl w:val="B650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D5"/>
    <w:rsid w:val="00077F2B"/>
    <w:rsid w:val="00185EAC"/>
    <w:rsid w:val="00186DD5"/>
    <w:rsid w:val="001B2E8A"/>
    <w:rsid w:val="00384E81"/>
    <w:rsid w:val="004344E9"/>
    <w:rsid w:val="00456AA5"/>
    <w:rsid w:val="00602920"/>
    <w:rsid w:val="006268F0"/>
    <w:rsid w:val="006814A0"/>
    <w:rsid w:val="006D3485"/>
    <w:rsid w:val="007C6913"/>
    <w:rsid w:val="008226C4"/>
    <w:rsid w:val="0094146F"/>
    <w:rsid w:val="009658C7"/>
    <w:rsid w:val="00A3483D"/>
    <w:rsid w:val="00A922CC"/>
    <w:rsid w:val="00B422C0"/>
    <w:rsid w:val="00B74FA5"/>
    <w:rsid w:val="00BE2AE3"/>
    <w:rsid w:val="00CC59DD"/>
    <w:rsid w:val="00CD76CE"/>
    <w:rsid w:val="00D023DD"/>
    <w:rsid w:val="00D06F9C"/>
    <w:rsid w:val="00D60EAC"/>
    <w:rsid w:val="00D83F84"/>
    <w:rsid w:val="00E73EFE"/>
    <w:rsid w:val="00EE5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B8926-BCBC-4B68-BD01-8690493F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DD5"/>
    <w:rPr>
      <w:b/>
      <w:bCs/>
    </w:rPr>
  </w:style>
  <w:style w:type="character" w:styleId="a5">
    <w:name w:val="Hyperlink"/>
    <w:basedOn w:val="a0"/>
    <w:uiPriority w:val="99"/>
    <w:semiHidden/>
    <w:unhideWhenUsed/>
    <w:rsid w:val="00186D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344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5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Воронцова Оксана</cp:lastModifiedBy>
  <cp:revision>2</cp:revision>
  <cp:lastPrinted>2018-10-18T09:14:00Z</cp:lastPrinted>
  <dcterms:created xsi:type="dcterms:W3CDTF">2018-10-18T11:55:00Z</dcterms:created>
  <dcterms:modified xsi:type="dcterms:W3CDTF">2018-10-18T11:55:00Z</dcterms:modified>
</cp:coreProperties>
</file>